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12B3" w:rsidRPr="001427A2" w:rsidRDefault="00453844" w:rsidP="001427A2">
      <w:pPr>
        <w:spacing w:after="0" w:line="480" w:lineRule="auto"/>
        <w:jc w:val="both"/>
        <w:rPr>
          <w:rFonts w:ascii="Times New Roman" w:hAnsi="Times New Roman" w:cs="Times New Roman"/>
          <w:b/>
          <w:sz w:val="24"/>
          <w:szCs w:val="24"/>
        </w:rPr>
      </w:pPr>
      <w:r w:rsidRPr="001427A2">
        <w:rPr>
          <w:rFonts w:ascii="Times New Roman" w:hAnsi="Times New Roman" w:cs="Times New Roman"/>
          <w:b/>
          <w:sz w:val="24"/>
          <w:szCs w:val="24"/>
        </w:rPr>
        <w:t>Student 1,</w:t>
      </w:r>
    </w:p>
    <w:p w:rsidR="00453844" w:rsidRDefault="00453844" w:rsidP="001427A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Following your discussion, I firmly support your research regarding the benefits of change management, and how it transforms organization’s goals. The primary importance of this systematic approach is that it provides conceptual framework for people, the process as well as </w:t>
      </w:r>
      <w:r w:rsidR="004329F3">
        <w:rPr>
          <w:rFonts w:ascii="Times New Roman" w:hAnsi="Times New Roman" w:cs="Times New Roman"/>
          <w:sz w:val="24"/>
          <w:szCs w:val="24"/>
        </w:rPr>
        <w:t xml:space="preserve">the organization executing change. Usually, this approach helps both employer and employees to understand the change and its influence on the organization. In addition to your research, change management creates a platform for the organization to respond faster to customer demands and proper alignment of existing resources within the organization. Also, it allows for improvement and perfect maintenance of organizational efficiency and effectiveness, and increased performance leading to incredible productivity. </w:t>
      </w:r>
      <w:r w:rsidR="00A957AF">
        <w:rPr>
          <w:rFonts w:ascii="Times New Roman" w:hAnsi="Times New Roman" w:cs="Times New Roman"/>
          <w:sz w:val="24"/>
          <w:szCs w:val="24"/>
        </w:rPr>
        <w:t>Generally, companies underestimate the scale of change that is essential during executing a new corporate strategy to boost firm’s performance. Reflecting on your examples, some companies such as Nokia and Starbucks embraced change management, which has turned out to a successful process. This has not only boosted their sales but also</w:t>
      </w:r>
      <w:r w:rsidR="007235CC">
        <w:rPr>
          <w:rFonts w:ascii="Times New Roman" w:hAnsi="Times New Roman" w:cs="Times New Roman"/>
          <w:sz w:val="24"/>
          <w:szCs w:val="24"/>
        </w:rPr>
        <w:t xml:space="preserve"> has</w:t>
      </w:r>
      <w:r w:rsidR="00A957AF">
        <w:rPr>
          <w:rFonts w:ascii="Times New Roman" w:hAnsi="Times New Roman" w:cs="Times New Roman"/>
          <w:sz w:val="24"/>
          <w:szCs w:val="24"/>
        </w:rPr>
        <w:t xml:space="preserve"> </w:t>
      </w:r>
      <w:r w:rsidR="007235CC">
        <w:rPr>
          <w:rFonts w:ascii="Times New Roman" w:hAnsi="Times New Roman" w:cs="Times New Roman"/>
          <w:sz w:val="24"/>
          <w:szCs w:val="24"/>
        </w:rPr>
        <w:t xml:space="preserve">earned them dominance in both local and global market. Another secret behind their success is multiple combination of various market strategies, which has enabled them to achieve both short and long-term goals. Every organization must be willing </w:t>
      </w:r>
      <w:r w:rsidR="00240637">
        <w:rPr>
          <w:rFonts w:ascii="Times New Roman" w:hAnsi="Times New Roman" w:cs="Times New Roman"/>
          <w:sz w:val="24"/>
          <w:szCs w:val="24"/>
        </w:rPr>
        <w:t xml:space="preserve">to embrace change management to attain its goals and mission statement. </w:t>
      </w:r>
      <w:bookmarkStart w:id="0" w:name="_GoBack"/>
      <w:bookmarkEnd w:id="0"/>
    </w:p>
    <w:p w:rsidR="00240637" w:rsidRPr="001427A2" w:rsidRDefault="00240637" w:rsidP="001427A2">
      <w:pPr>
        <w:spacing w:after="0" w:line="480" w:lineRule="auto"/>
        <w:jc w:val="both"/>
        <w:rPr>
          <w:rFonts w:ascii="Times New Roman" w:hAnsi="Times New Roman" w:cs="Times New Roman"/>
          <w:b/>
          <w:sz w:val="24"/>
          <w:szCs w:val="24"/>
        </w:rPr>
      </w:pPr>
      <w:r w:rsidRPr="001427A2">
        <w:rPr>
          <w:rFonts w:ascii="Times New Roman" w:hAnsi="Times New Roman" w:cs="Times New Roman"/>
          <w:b/>
          <w:sz w:val="24"/>
          <w:szCs w:val="24"/>
        </w:rPr>
        <w:t>Student 2,</w:t>
      </w:r>
    </w:p>
    <w:p w:rsidR="00240637" w:rsidRPr="00453844" w:rsidRDefault="005C5430" w:rsidP="001427A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Truly, change management is the key tool to survive and succeed in this competitive world. On the other hand, it has never been easy to introduce, execute, and activate change in any business. Despite the complexity, the approach of change management is vital as it plays a crucial role of alleviating productivity, service input, and general returns of an organization. Various studies reveals that successful change management </w:t>
      </w:r>
      <w:r w:rsidR="00A00AA0">
        <w:rPr>
          <w:rFonts w:ascii="Times New Roman" w:hAnsi="Times New Roman" w:cs="Times New Roman"/>
          <w:sz w:val="24"/>
          <w:szCs w:val="24"/>
        </w:rPr>
        <w:t xml:space="preserve">usually contributes to remarkable growth and </w:t>
      </w:r>
      <w:r w:rsidR="00A00AA0">
        <w:rPr>
          <w:rFonts w:ascii="Times New Roman" w:hAnsi="Times New Roman" w:cs="Times New Roman"/>
          <w:sz w:val="24"/>
          <w:szCs w:val="24"/>
        </w:rPr>
        <w:lastRenderedPageBreak/>
        <w:t xml:space="preserve">expansion of the business. Upon understanding that change is important and without it, any business would lose their competitive edge and fail to meet its goals; </w:t>
      </w:r>
      <w:r w:rsidR="00FF6C6B">
        <w:rPr>
          <w:rFonts w:ascii="Times New Roman" w:hAnsi="Times New Roman" w:cs="Times New Roman"/>
          <w:sz w:val="24"/>
          <w:szCs w:val="24"/>
        </w:rPr>
        <w:t xml:space="preserve">Shell Company decided to transform its structure and processes with aim of addressing oil reserve crises. By embracing change management, numerous growth opportunities emerged and this influenced them to open up multiple operating units. Change comes along with positivity as it allows organization to boost productivity through letting the employees learn </w:t>
      </w:r>
      <w:r w:rsidR="005B5779">
        <w:rPr>
          <w:rFonts w:ascii="Times New Roman" w:hAnsi="Times New Roman" w:cs="Times New Roman"/>
          <w:sz w:val="24"/>
          <w:szCs w:val="24"/>
        </w:rPr>
        <w:t xml:space="preserve">new skills, explore new opportunities as well as exercising their creativity to their fields of work. To restore the hammered share price, Shell altered their structure completely ranging from leadership </w:t>
      </w:r>
      <w:r w:rsidR="001427A2">
        <w:rPr>
          <w:rFonts w:ascii="Times New Roman" w:hAnsi="Times New Roman" w:cs="Times New Roman"/>
          <w:sz w:val="24"/>
          <w:szCs w:val="24"/>
        </w:rPr>
        <w:t xml:space="preserve">and marketing strategies and has been doing well since then. Therefore, the key thing to improving efficiency and effectiveness of an organization is to accept change no matter how complex it is. </w:t>
      </w:r>
    </w:p>
    <w:sectPr w:rsidR="00240637" w:rsidRPr="004538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844"/>
    <w:rsid w:val="001427A2"/>
    <w:rsid w:val="00240637"/>
    <w:rsid w:val="004329F3"/>
    <w:rsid w:val="00453844"/>
    <w:rsid w:val="005B5779"/>
    <w:rsid w:val="005C5430"/>
    <w:rsid w:val="005F2307"/>
    <w:rsid w:val="007235CC"/>
    <w:rsid w:val="00A00AA0"/>
    <w:rsid w:val="00A146CA"/>
    <w:rsid w:val="00A957AF"/>
    <w:rsid w:val="00FF6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7E5D9F-46E9-4470-B4E9-DC22B071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2</Pages>
  <Words>427</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sharkwriter11@gmail.com</dc:creator>
  <cp:keywords/>
  <dc:description/>
  <cp:lastModifiedBy>sharkwriter11@gmail.com</cp:lastModifiedBy>
  <cp:revision>1</cp:revision>
  <dcterms:created xsi:type="dcterms:W3CDTF">2019-04-22T17:26:00Z</dcterms:created>
  <dcterms:modified xsi:type="dcterms:W3CDTF">2019-04-22T19:12:00Z</dcterms:modified>
</cp:coreProperties>
</file>